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561D" w14:textId="77777777" w:rsidR="006473AE" w:rsidRDefault="006473AE" w:rsidP="006C6A1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4D0A772" w14:textId="77777777" w:rsidR="006473AE" w:rsidRDefault="006473AE" w:rsidP="006C6A1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569DC0F" w14:textId="6D9E813B" w:rsidR="006C6A1B" w:rsidRPr="006C6A1B" w:rsidRDefault="006C6A1B" w:rsidP="006C6A1B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C6A1B">
        <w:rPr>
          <w:rFonts w:ascii="Arial" w:hAnsi="Arial" w:cs="Arial"/>
          <w:b/>
          <w:sz w:val="24"/>
          <w:szCs w:val="24"/>
          <w:lang w:val="pt-BR"/>
        </w:rPr>
        <w:t>PROJETO DE LEI DO LEGISLATIVO Nº 02/2021, DE 05/10/2021</w:t>
      </w:r>
    </w:p>
    <w:p w14:paraId="792C2A60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E6299B1" w14:textId="77777777" w:rsidR="00FD7930" w:rsidRPr="006C6A1B" w:rsidRDefault="006C6A1B" w:rsidP="00530D01">
      <w:pPr>
        <w:ind w:left="141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C6A1B">
        <w:rPr>
          <w:rFonts w:ascii="Arial" w:hAnsi="Arial" w:cs="Arial"/>
          <w:b/>
          <w:sz w:val="24"/>
          <w:szCs w:val="24"/>
          <w:lang w:val="pt-BR"/>
        </w:rPr>
        <w:t>VEDA A NOMEAÇÃO PARA CARGOS EM COMISSÃO DE PESSOAS QUE TENHAM SIDO CONDENADAS PELA LEI FEDERAL Nº 11.340/06 (LEI MARIA DA PENHA), NO ÂMBITO DO MUNICÍPIO DE CRISTAL DO SUL.</w:t>
      </w:r>
    </w:p>
    <w:p w14:paraId="17AED5AC" w14:textId="77777777" w:rsid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947EE12" w14:textId="51980370" w:rsid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C6A1B">
        <w:rPr>
          <w:rFonts w:ascii="Arial" w:hAnsi="Arial" w:cs="Arial"/>
          <w:b/>
          <w:sz w:val="24"/>
          <w:szCs w:val="24"/>
          <w:lang w:val="pt-BR"/>
        </w:rPr>
        <w:t>TIAGO PROPODOLSKI</w:t>
      </w:r>
      <w:r>
        <w:rPr>
          <w:rFonts w:ascii="Arial" w:hAnsi="Arial" w:cs="Arial"/>
          <w:sz w:val="24"/>
          <w:szCs w:val="24"/>
          <w:lang w:val="pt-BR"/>
        </w:rPr>
        <w:t>, vereador, no uso de suas atribuições legais, delegadas pel</w:t>
      </w:r>
      <w:r w:rsidR="00072C06">
        <w:rPr>
          <w:rFonts w:ascii="Arial" w:hAnsi="Arial" w:cs="Arial"/>
          <w:sz w:val="24"/>
          <w:szCs w:val="24"/>
          <w:lang w:val="pt-BR"/>
        </w:rPr>
        <w:t xml:space="preserve">o ART. 43, II da </w:t>
      </w:r>
      <w:r>
        <w:rPr>
          <w:rFonts w:ascii="Arial" w:hAnsi="Arial" w:cs="Arial"/>
          <w:sz w:val="24"/>
          <w:szCs w:val="24"/>
          <w:lang w:val="pt-BR"/>
        </w:rPr>
        <w:t>Lei Orgânica Municipal e o Regimento Interno da Câmara de Vereadores de Cristal do Sul/RS.</w:t>
      </w:r>
    </w:p>
    <w:p w14:paraId="4784E010" w14:textId="77777777" w:rsid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16A961D" w14:textId="4745CB0B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FAÇO SABER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, que a Câmara Municipal de Vereadores, </w:t>
      </w:r>
      <w:r w:rsidRPr="00530D01">
        <w:rPr>
          <w:rFonts w:ascii="Arial" w:hAnsi="Arial" w:cs="Arial"/>
          <w:b/>
          <w:sz w:val="24"/>
          <w:szCs w:val="24"/>
          <w:lang w:val="pt-BR"/>
        </w:rPr>
        <w:t>APROVOU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 seguinte,</w:t>
      </w:r>
    </w:p>
    <w:p w14:paraId="40BEF7E4" w14:textId="03B4B9BA" w:rsidR="006C6A1B" w:rsidRPr="006473AE" w:rsidRDefault="006C6A1B" w:rsidP="006C6A1B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LEI:</w:t>
      </w:r>
    </w:p>
    <w:p w14:paraId="7938B1A7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Art. 1º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 Fica vedado a nomeação, no âmbito da Administração Pública direta e indireta, bem como em todos os poderes do Município de </w:t>
      </w:r>
      <w:r>
        <w:rPr>
          <w:rFonts w:ascii="Arial" w:hAnsi="Arial" w:cs="Arial"/>
          <w:sz w:val="24"/>
          <w:szCs w:val="24"/>
          <w:lang w:val="pt-BR"/>
        </w:rPr>
        <w:t>Cristal do Sul</w:t>
      </w:r>
      <w:r w:rsidRPr="006C6A1B">
        <w:rPr>
          <w:rFonts w:ascii="Arial" w:hAnsi="Arial" w:cs="Arial"/>
          <w:sz w:val="24"/>
          <w:szCs w:val="24"/>
          <w:lang w:val="pt-BR"/>
        </w:rPr>
        <w:t>, RS, para todos os cargos em comissão de livre nomeação e exoneração, de pessoas que tiverem sido condenadas nas condições previstas na Lei Federal nº 11.340. De 07 de agosto de 2006 - Lei Maria da Penha.</w:t>
      </w:r>
    </w:p>
    <w:p w14:paraId="0F044CFB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Parágrafo único.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 Inicia essa vedação com a condenação em decisão transitada e julgado, até o comprovado cumprimento da pena.</w:t>
      </w:r>
    </w:p>
    <w:p w14:paraId="3309EFA8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F3BDBE5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Art. 2º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 O Poder Executivo regulamentará por Decreto, no que couber, a presente Lei.</w:t>
      </w:r>
    </w:p>
    <w:p w14:paraId="566FAE31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57A6B04" w14:textId="77777777" w:rsid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Art. 3º</w:t>
      </w:r>
      <w:r w:rsidRPr="006C6A1B">
        <w:rPr>
          <w:rFonts w:ascii="Arial" w:hAnsi="Arial" w:cs="Arial"/>
          <w:sz w:val="24"/>
          <w:szCs w:val="24"/>
          <w:lang w:val="pt-BR"/>
        </w:rPr>
        <w:t xml:space="preserve"> Esta Lei entra em vigor na data de sua publicação, revogadas as disposições em contrário.</w:t>
      </w:r>
    </w:p>
    <w:p w14:paraId="14682A6F" w14:textId="77777777" w:rsidR="006C6A1B" w:rsidRPr="00530D01" w:rsidRDefault="006C6A1B" w:rsidP="006C6A1B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CÂMARA MUNICIPAL DE CRISTAL DO SUL/RS aos 05 dias do mês de outubro de 2021.</w:t>
      </w:r>
    </w:p>
    <w:p w14:paraId="7B309DB7" w14:textId="77777777" w:rsidR="006C6A1B" w:rsidRPr="006C6A1B" w:rsidRDefault="006C6A1B" w:rsidP="006C6A1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31F7AEE" w14:textId="77777777" w:rsidR="006C6A1B" w:rsidRPr="00530D01" w:rsidRDefault="006C6A1B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TIAGO PROPODOLSKI</w:t>
      </w:r>
    </w:p>
    <w:p w14:paraId="6C016C5F" w14:textId="0DA75799" w:rsidR="006473AE" w:rsidRDefault="006C6A1B" w:rsidP="006473AE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30D01">
        <w:rPr>
          <w:rFonts w:ascii="Arial" w:hAnsi="Arial" w:cs="Arial"/>
          <w:b/>
          <w:sz w:val="24"/>
          <w:szCs w:val="24"/>
          <w:lang w:val="pt-BR"/>
        </w:rPr>
        <w:t>VEREADOR.</w:t>
      </w:r>
    </w:p>
    <w:p w14:paraId="34A40BF2" w14:textId="77777777" w:rsidR="006473AE" w:rsidRDefault="006473AE" w:rsidP="006473AE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5659D4E" w14:textId="77777777" w:rsidR="006473AE" w:rsidRDefault="006473AE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C505556" w14:textId="77777777" w:rsidR="006473AE" w:rsidRDefault="006473AE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33EFA7E" w14:textId="36509426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JUSTIFICATIVA DO PROJETO DE LEI Nº 02/2021</w:t>
      </w:r>
    </w:p>
    <w:p w14:paraId="521C981A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E03FFAD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A746EB4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SENHOR PRESIDENTE</w:t>
      </w:r>
    </w:p>
    <w:p w14:paraId="0FC7EDF3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SENHORES VEREADORES</w:t>
      </w:r>
    </w:p>
    <w:p w14:paraId="04002EBD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60DC9A0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9FCC51C" w14:textId="77777777" w:rsid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sz w:val="24"/>
          <w:szCs w:val="24"/>
          <w:lang w:val="pt-BR"/>
        </w:rPr>
        <w:t>O presente Projeto de Lei, que ora coloc</w:t>
      </w:r>
      <w:r>
        <w:rPr>
          <w:rFonts w:ascii="Arial" w:hAnsi="Arial" w:cs="Arial"/>
          <w:sz w:val="24"/>
          <w:szCs w:val="24"/>
          <w:lang w:val="pt-BR"/>
        </w:rPr>
        <w:t>o</w:t>
      </w:r>
      <w:r w:rsidRPr="00530D01">
        <w:rPr>
          <w:rFonts w:ascii="Arial" w:hAnsi="Arial" w:cs="Arial"/>
          <w:sz w:val="24"/>
          <w:szCs w:val="24"/>
          <w:lang w:val="pt-BR"/>
        </w:rPr>
        <w:t xml:space="preserve"> a Vossa apreciação, tem por finalidade </w:t>
      </w:r>
      <w:r>
        <w:rPr>
          <w:rFonts w:ascii="Arial" w:hAnsi="Arial" w:cs="Arial"/>
          <w:sz w:val="24"/>
          <w:szCs w:val="24"/>
          <w:lang w:val="pt-BR"/>
        </w:rPr>
        <w:t>impedir a nomeação de pessoas em cargos em comissão, as quais tenham sido condenadas pela Lei Federal nº 11.340/06 (Lei Maria da Penha).</w:t>
      </w:r>
    </w:p>
    <w:p w14:paraId="61228FAC" w14:textId="77777777" w:rsid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presente projeto </w:t>
      </w:r>
      <w:r w:rsidR="007A06E3">
        <w:rPr>
          <w:rFonts w:ascii="Arial" w:hAnsi="Arial" w:cs="Arial"/>
          <w:sz w:val="24"/>
          <w:szCs w:val="24"/>
          <w:lang w:val="pt-BR"/>
        </w:rPr>
        <w:t xml:space="preserve">em conformidade com a Lei Maria da Penha, </w:t>
      </w:r>
      <w:r w:rsidR="007A06E3" w:rsidRPr="007A06E3">
        <w:rPr>
          <w:rFonts w:ascii="Arial" w:hAnsi="Arial" w:cs="Arial"/>
          <w:sz w:val="24"/>
          <w:szCs w:val="24"/>
          <w:lang w:val="pt-BR"/>
        </w:rPr>
        <w:t>cria mecanismos para prevenir e coibir a violência doméstica e familiar contra a mulher em conformidade com a Constituição Federal (art. 226, § 8°)</w:t>
      </w:r>
      <w:r w:rsidR="007A06E3">
        <w:rPr>
          <w:rFonts w:ascii="Arial" w:hAnsi="Arial" w:cs="Arial"/>
          <w:sz w:val="24"/>
          <w:szCs w:val="24"/>
          <w:lang w:val="pt-BR"/>
        </w:rPr>
        <w:t>.</w:t>
      </w:r>
    </w:p>
    <w:p w14:paraId="05EEA4C9" w14:textId="77777777" w:rsidR="00530D01" w:rsidRP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F346AB1" w14:textId="77777777" w:rsidR="00530D01" w:rsidRP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8EDE092" w14:textId="77777777" w:rsidR="00530D01" w:rsidRP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sz w:val="24"/>
          <w:szCs w:val="24"/>
          <w:lang w:val="pt-BR"/>
        </w:rPr>
        <w:t>Por todo o exposto, Senhor Presidente, espera-se a aprovação unânime deste Projeto de Lei.</w:t>
      </w:r>
    </w:p>
    <w:p w14:paraId="28CCF378" w14:textId="77777777" w:rsidR="00530D01" w:rsidRP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9A4FF6F" w14:textId="77777777" w:rsid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530D01">
        <w:rPr>
          <w:rFonts w:ascii="Arial" w:hAnsi="Arial" w:cs="Arial"/>
          <w:sz w:val="24"/>
          <w:szCs w:val="24"/>
          <w:lang w:val="pt-BR"/>
        </w:rPr>
        <w:t>Atenciosamente,</w:t>
      </w:r>
    </w:p>
    <w:p w14:paraId="29E8320C" w14:textId="77777777" w:rsid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4BD4BF57" w14:textId="77777777" w:rsid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BBD434C" w14:textId="77777777" w:rsid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Tiago Propodolski</w:t>
      </w:r>
    </w:p>
    <w:p w14:paraId="66CB9A84" w14:textId="77777777" w:rsidR="00530D01" w:rsidRPr="00530D01" w:rsidRDefault="00530D01" w:rsidP="00530D01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Vereador</w:t>
      </w:r>
    </w:p>
    <w:p w14:paraId="2BF3A6FA" w14:textId="77777777" w:rsidR="00530D01" w:rsidRPr="00530D01" w:rsidRDefault="00530D01" w:rsidP="00530D01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D598350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E0F5A46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E06EA7A" w14:textId="77777777" w:rsidR="00530D01" w:rsidRDefault="00530D01" w:rsidP="006C6A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sectPr w:rsidR="00530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1B"/>
    <w:rsid w:val="00072C06"/>
    <w:rsid w:val="00530D01"/>
    <w:rsid w:val="006473AE"/>
    <w:rsid w:val="006C6A1B"/>
    <w:rsid w:val="007A06E3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8E9B"/>
  <w15:chartTrackingRefBased/>
  <w15:docId w15:val="{41F38504-43C1-4469-97A2-7BC256B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252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Geisa Pena</dc:creator>
  <cp:keywords/>
  <dc:description/>
  <cp:lastModifiedBy>Arquivos</cp:lastModifiedBy>
  <cp:revision>3</cp:revision>
  <cp:lastPrinted>2021-10-05T19:45:00Z</cp:lastPrinted>
  <dcterms:created xsi:type="dcterms:W3CDTF">2021-10-05T18:47:00Z</dcterms:created>
  <dcterms:modified xsi:type="dcterms:W3CDTF">2021-10-05T19:46:00Z</dcterms:modified>
</cp:coreProperties>
</file>